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F80" w:rsidRPr="000A0207" w:rsidRDefault="00CA1F80" w:rsidP="00CA1F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F80" w:rsidRPr="000A0207" w:rsidRDefault="00CA1F80" w:rsidP="00CA1F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 в</w:t>
      </w:r>
      <w:r w:rsidRPr="000A02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A0207">
        <w:rPr>
          <w:rFonts w:ascii="Times New Roman" w:hAnsi="Times New Roman" w:cs="Times New Roman"/>
          <w:b/>
          <w:sz w:val="28"/>
          <w:szCs w:val="28"/>
        </w:rPr>
        <w:t>подготовительной  группе</w:t>
      </w:r>
      <w:proofErr w:type="gramEnd"/>
    </w:p>
    <w:p w:rsidR="00CA1F80" w:rsidRDefault="00CA1F80" w:rsidP="00CA1F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компенсирующей направленности на тему </w:t>
      </w:r>
      <w:r w:rsidRPr="000A0207">
        <w:rPr>
          <w:rFonts w:ascii="Times New Roman" w:hAnsi="Times New Roman" w:cs="Times New Roman"/>
          <w:b/>
          <w:sz w:val="28"/>
          <w:szCs w:val="28"/>
        </w:rPr>
        <w:t>«</w:t>
      </w:r>
      <w:r w:rsidR="00A23526">
        <w:rPr>
          <w:rFonts w:ascii="Times New Roman" w:hAnsi="Times New Roman" w:cs="Times New Roman"/>
          <w:b/>
          <w:sz w:val="28"/>
          <w:szCs w:val="28"/>
        </w:rPr>
        <w:t>Путешествие в страну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эмоций</w:t>
      </w:r>
      <w:r w:rsidRPr="000A0207">
        <w:rPr>
          <w:rFonts w:ascii="Times New Roman" w:hAnsi="Times New Roman" w:cs="Times New Roman"/>
          <w:b/>
          <w:sz w:val="28"/>
          <w:szCs w:val="28"/>
        </w:rPr>
        <w:t>»</w:t>
      </w:r>
    </w:p>
    <w:p w:rsidR="00CA1F80" w:rsidRDefault="00CA1F80" w:rsidP="00100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18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53778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эмоциональной сферы и формирование положительных взаимоотношений в коллективе сверстников.</w:t>
      </w:r>
    </w:p>
    <w:p w:rsidR="0010054C" w:rsidRPr="00D2318D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- о</w:t>
      </w:r>
      <w:r w:rsidRPr="00D2318D">
        <w:rPr>
          <w:rFonts w:ascii="Times New Roman" w:hAnsi="Times New Roman" w:cs="Times New Roman"/>
          <w:b/>
          <w:sz w:val="28"/>
          <w:szCs w:val="28"/>
        </w:rPr>
        <w:t>бразовательные задачи: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понимать своего собеседника по выражению лица и тела, жестам, эмоциям;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различать определенные эмоциональные состояния окружающих на примере сказочных героев;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выражении эмоциональных состояний.</w:t>
      </w:r>
    </w:p>
    <w:p w:rsidR="0010054C" w:rsidRPr="00D2318D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- р</w:t>
      </w:r>
      <w:r w:rsidRPr="00D2318D">
        <w:rPr>
          <w:rFonts w:ascii="Times New Roman" w:hAnsi="Times New Roman" w:cs="Times New Roman"/>
          <w:b/>
          <w:sz w:val="28"/>
          <w:szCs w:val="28"/>
        </w:rPr>
        <w:t>азвивающие задачи: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эмоциональную произвольность;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правильно выражать свои эмоциональные реакции, мысли и чувства.</w:t>
      </w:r>
    </w:p>
    <w:p w:rsidR="0010054C" w:rsidRPr="00CA1EA2" w:rsidRDefault="0010054C" w:rsidP="001005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- в</w:t>
      </w:r>
      <w:r w:rsidRPr="00CA1EA2">
        <w:rPr>
          <w:rFonts w:ascii="Times New Roman" w:hAnsi="Times New Roman" w:cs="Times New Roman"/>
          <w:b/>
          <w:sz w:val="28"/>
          <w:szCs w:val="28"/>
        </w:rPr>
        <w:t>оспитательные задачи: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навыки сотрудничества, взаимопонимания, доброжелательности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самостоятельности;</w:t>
      </w:r>
    </w:p>
    <w:p w:rsidR="0010054C" w:rsidRDefault="0010054C" w:rsidP="00AA5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созданию положительного эмоционального фона.</w:t>
      </w:r>
    </w:p>
    <w:p w:rsidR="0010054C" w:rsidRDefault="0010054C" w:rsidP="00100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EA2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социально – коммуникативное развитие, речевое развитие, художественно-эстетическое развитие.</w:t>
      </w:r>
    </w:p>
    <w:p w:rsidR="0010054C" w:rsidRDefault="0010054C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4DC" w:rsidRPr="00DE54DC" w:rsidRDefault="00DE54DC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4DC">
        <w:rPr>
          <w:rFonts w:ascii="Times New Roman" w:hAnsi="Times New Roman" w:cs="Times New Roman"/>
          <w:b/>
          <w:sz w:val="28"/>
          <w:szCs w:val="28"/>
        </w:rPr>
        <w:t>Упражнение «Доброе утро».</w:t>
      </w:r>
    </w:p>
    <w:p w:rsidR="00DE54DC" w:rsidRDefault="00DE54DC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встанем в круг. Сейчас каждый по очереди должен будет положить руку на плечо соседа, стоящего справа, посмотреть ему в глаза, улыбнуться и поздороваться с ним «Доброе утро!.. Дима»</w:t>
      </w:r>
    </w:p>
    <w:p w:rsidR="00DE54DC" w:rsidRPr="00DE54DC" w:rsidRDefault="00DE54DC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4DC">
        <w:rPr>
          <w:rFonts w:ascii="Times New Roman" w:hAnsi="Times New Roman" w:cs="Times New Roman"/>
          <w:b/>
          <w:sz w:val="28"/>
          <w:szCs w:val="28"/>
        </w:rPr>
        <w:t>Упражнение «Наши эмоции (чувства)»</w:t>
      </w:r>
      <w:r w:rsidR="00440C2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DE54DC" w:rsidRDefault="00CA1F80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28B88D09" wp14:editId="4B076D62">
            <wp:simplePos x="0" y="0"/>
            <wp:positionH relativeFrom="column">
              <wp:posOffset>4994275</wp:posOffset>
            </wp:positionH>
            <wp:positionV relativeFrom="paragraph">
              <wp:posOffset>1239520</wp:posOffset>
            </wp:positionV>
            <wp:extent cx="1536065" cy="1255395"/>
            <wp:effectExtent l="133350" t="114300" r="121285" b="173355"/>
            <wp:wrapThrough wrapText="bothSides">
              <wp:wrapPolygon edited="0">
                <wp:start x="-1607" y="-1967"/>
                <wp:lineTo x="-1875" y="21633"/>
                <wp:lineTo x="-1072" y="24255"/>
                <wp:lineTo x="22234" y="24255"/>
                <wp:lineTo x="23038" y="19994"/>
                <wp:lineTo x="22770" y="-1967"/>
                <wp:lineTo x="-1607" y="-1967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8" t="32831" b="35526"/>
                    <a:stretch/>
                  </pic:blipFill>
                  <pic:spPr bwMode="auto">
                    <a:xfrm>
                      <a:off x="0" y="0"/>
                      <a:ext cx="1536065" cy="125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DC">
        <w:rPr>
          <w:rFonts w:ascii="Times New Roman" w:hAnsi="Times New Roman" w:cs="Times New Roman"/>
          <w:sz w:val="28"/>
          <w:szCs w:val="28"/>
        </w:rPr>
        <w:t>Мы поговорим о различных чувствах, которые человек выражает словами, мимикой и пантомимикой</w:t>
      </w:r>
      <w:r w:rsidR="00440C24">
        <w:rPr>
          <w:rFonts w:ascii="Times New Roman" w:hAnsi="Times New Roman" w:cs="Times New Roman"/>
          <w:sz w:val="28"/>
          <w:szCs w:val="28"/>
        </w:rPr>
        <w:t xml:space="preserve">. Давайте с вами рассмотрим картинки с изображением детей. Какое чувство испытывает </w:t>
      </w:r>
      <w:r w:rsidR="00440C24">
        <w:rPr>
          <w:rFonts w:ascii="Times New Roman" w:hAnsi="Times New Roman" w:cs="Times New Roman"/>
          <w:sz w:val="28"/>
          <w:szCs w:val="28"/>
        </w:rPr>
        <w:lastRenderedPageBreak/>
        <w:t>изображенный ребенок? В какой ситуации вы испытываете подобное чувство?</w:t>
      </w:r>
    </w:p>
    <w:p w:rsidR="00AC7881" w:rsidRDefault="00CA1F80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4720" behindDoc="0" locked="0" layoutInCell="1" allowOverlap="1" wp14:anchorId="3CED8BBF" wp14:editId="0016E293">
            <wp:simplePos x="0" y="0"/>
            <wp:positionH relativeFrom="column">
              <wp:posOffset>1615440</wp:posOffset>
            </wp:positionH>
            <wp:positionV relativeFrom="paragraph">
              <wp:posOffset>62103</wp:posOffset>
            </wp:positionV>
            <wp:extent cx="1475105" cy="1194435"/>
            <wp:effectExtent l="133350" t="114300" r="125095" b="158115"/>
            <wp:wrapThrough wrapText="bothSides">
              <wp:wrapPolygon edited="0">
                <wp:start x="-1674" y="-2067"/>
                <wp:lineTo x="-1953" y="21359"/>
                <wp:lineTo x="-837" y="24115"/>
                <wp:lineTo x="22037" y="24115"/>
                <wp:lineTo x="22316" y="23426"/>
                <wp:lineTo x="23153" y="21014"/>
                <wp:lineTo x="22874" y="-2067"/>
                <wp:lineTo x="-1674" y="-2067"/>
              </wp:wrapPolygon>
            </wp:wrapThrough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63" r="52453" b="3297"/>
                    <a:stretch/>
                  </pic:blipFill>
                  <pic:spPr bwMode="auto">
                    <a:xfrm>
                      <a:off x="0" y="0"/>
                      <a:ext cx="1475105" cy="119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 wp14:anchorId="225E90EB" wp14:editId="20EA5DC4">
            <wp:simplePos x="0" y="0"/>
            <wp:positionH relativeFrom="column">
              <wp:posOffset>3395472</wp:posOffset>
            </wp:positionH>
            <wp:positionV relativeFrom="paragraph">
              <wp:posOffset>501015</wp:posOffset>
            </wp:positionV>
            <wp:extent cx="1414145" cy="1219200"/>
            <wp:effectExtent l="133350" t="114300" r="128905" b="171450"/>
            <wp:wrapThrough wrapText="bothSides">
              <wp:wrapPolygon edited="0">
                <wp:start x="-1746" y="-2025"/>
                <wp:lineTo x="-2037" y="20250"/>
                <wp:lineTo x="-1455" y="24300"/>
                <wp:lineTo x="22696" y="24300"/>
                <wp:lineTo x="23278" y="20250"/>
                <wp:lineTo x="22987" y="-2025"/>
                <wp:lineTo x="-1746" y="-2025"/>
              </wp:wrapPolygon>
            </wp:wrapThrough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33133" r="50589" b="35827"/>
                    <a:stretch/>
                  </pic:blipFill>
                  <pic:spPr bwMode="auto">
                    <a:xfrm>
                      <a:off x="0" y="0"/>
                      <a:ext cx="1414145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80" w:rsidRDefault="00CA1F80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2912" behindDoc="0" locked="0" layoutInCell="1" allowOverlap="1" wp14:anchorId="65009CC0" wp14:editId="638A4CDC">
            <wp:simplePos x="0" y="0"/>
            <wp:positionH relativeFrom="column">
              <wp:posOffset>30480</wp:posOffset>
            </wp:positionH>
            <wp:positionV relativeFrom="paragraph">
              <wp:posOffset>218313</wp:posOffset>
            </wp:positionV>
            <wp:extent cx="1414145" cy="1109345"/>
            <wp:effectExtent l="133350" t="114300" r="128905" b="167005"/>
            <wp:wrapThrough wrapText="bothSides">
              <wp:wrapPolygon edited="0">
                <wp:start x="-1746" y="-2226"/>
                <wp:lineTo x="-2037" y="21513"/>
                <wp:lineTo x="-1455" y="24481"/>
                <wp:lineTo x="22696" y="24481"/>
                <wp:lineTo x="23278" y="22255"/>
                <wp:lineTo x="22987" y="-2226"/>
                <wp:lineTo x="-1746" y="-2226"/>
              </wp:wrapPolygon>
            </wp:wrapThrough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2" b="68338"/>
                    <a:stretch/>
                  </pic:blipFill>
                  <pic:spPr bwMode="auto">
                    <a:xfrm>
                      <a:off x="0" y="0"/>
                      <a:ext cx="1414145" cy="110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80" w:rsidRDefault="00CA1F80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778" w:rsidRDefault="00E53778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778" w:rsidRDefault="00E53778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778" w:rsidRDefault="00E53778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778" w:rsidRDefault="00E53778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C24" w:rsidRPr="00440C24" w:rsidRDefault="00440C24" w:rsidP="00440C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C24">
        <w:rPr>
          <w:rFonts w:ascii="Times New Roman" w:hAnsi="Times New Roman" w:cs="Times New Roman"/>
          <w:b/>
          <w:sz w:val="28"/>
          <w:szCs w:val="28"/>
        </w:rPr>
        <w:t>Игра «Раз, два, три, настроение, замри!»</w:t>
      </w:r>
    </w:p>
    <w:p w:rsidR="00440C24" w:rsidRDefault="00440C24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предлагаю вам немного поиграть. Сейч</w:t>
      </w:r>
      <w:r w:rsidR="000C6F4A">
        <w:rPr>
          <w:rFonts w:ascii="Times New Roman" w:hAnsi="Times New Roman" w:cs="Times New Roman"/>
          <w:sz w:val="28"/>
          <w:szCs w:val="28"/>
        </w:rPr>
        <w:t>ас я буду показывать картинки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F4A">
        <w:rPr>
          <w:rFonts w:ascii="Times New Roman" w:hAnsi="Times New Roman" w:cs="Times New Roman"/>
          <w:sz w:val="28"/>
          <w:szCs w:val="28"/>
        </w:rPr>
        <w:t>изображением чувств персонажа. Вы по моей команде «Раз, два, три, настроение, замри!» должны изобразить на лице определенное настроение.</w:t>
      </w:r>
    </w:p>
    <w:p w:rsidR="00AC7881" w:rsidRDefault="00CA1F80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6A5D441" wp14:editId="02CCB4B5">
            <wp:simplePos x="0" y="0"/>
            <wp:positionH relativeFrom="column">
              <wp:posOffset>4636135</wp:posOffset>
            </wp:positionH>
            <wp:positionV relativeFrom="paragraph">
              <wp:posOffset>46990</wp:posOffset>
            </wp:positionV>
            <wp:extent cx="1544320" cy="1783715"/>
            <wp:effectExtent l="108902" t="100648" r="107633" b="145732"/>
            <wp:wrapThrough wrapText="bothSides">
              <wp:wrapPolygon edited="0">
                <wp:start x="-1408" y="22919"/>
                <wp:lineTo x="23372" y="22919"/>
                <wp:lineTo x="23372" y="-1073"/>
                <wp:lineTo x="-1408" y="-1073"/>
                <wp:lineTo x="-1408" y="22919"/>
              </wp:wrapPolygon>
            </wp:wrapThrough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4320" cy="178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56143C26" wp14:editId="61546B46">
            <wp:simplePos x="0" y="0"/>
            <wp:positionH relativeFrom="column">
              <wp:posOffset>2324100</wp:posOffset>
            </wp:positionH>
            <wp:positionV relativeFrom="paragraph">
              <wp:posOffset>19685</wp:posOffset>
            </wp:positionV>
            <wp:extent cx="1633220" cy="1840865"/>
            <wp:effectExtent l="105727" t="103823" r="110808" b="148907"/>
            <wp:wrapThrough wrapText="bothSides">
              <wp:wrapPolygon edited="0">
                <wp:start x="-1373" y="22841"/>
                <wp:lineTo x="23317" y="22841"/>
                <wp:lineTo x="23317" y="-1077"/>
                <wp:lineTo x="-1373" y="-1077"/>
                <wp:lineTo x="-1373" y="22841"/>
              </wp:wrapPolygon>
            </wp:wrapThrough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220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EA444BA" wp14:editId="7EED8DC6">
            <wp:simplePos x="0" y="0"/>
            <wp:positionH relativeFrom="column">
              <wp:posOffset>63500</wp:posOffset>
            </wp:positionH>
            <wp:positionV relativeFrom="paragraph">
              <wp:posOffset>-635</wp:posOffset>
            </wp:positionV>
            <wp:extent cx="1593215" cy="1856105"/>
            <wp:effectExtent l="116205" t="112395" r="104140" b="142240"/>
            <wp:wrapThrough wrapText="bothSides">
              <wp:wrapPolygon edited="0">
                <wp:start x="-1524" y="22952"/>
                <wp:lineTo x="23270" y="22952"/>
                <wp:lineTo x="23270" y="-990"/>
                <wp:lineTo x="-1524" y="-990"/>
                <wp:lineTo x="-1524" y="22952"/>
              </wp:wrapPolygon>
            </wp:wrapThrough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215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81" w:rsidRDefault="00AC7881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881" w:rsidRDefault="00AC7881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881" w:rsidRDefault="00AC7881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881" w:rsidRDefault="00AC7881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881" w:rsidRDefault="00CA1F80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4E015A79" wp14:editId="24F8B2F8">
            <wp:simplePos x="0" y="0"/>
            <wp:positionH relativeFrom="column">
              <wp:posOffset>-1874520</wp:posOffset>
            </wp:positionH>
            <wp:positionV relativeFrom="paragraph">
              <wp:posOffset>361315</wp:posOffset>
            </wp:positionV>
            <wp:extent cx="1602740" cy="1859280"/>
            <wp:effectExtent l="100330" t="109220" r="116840" b="154940"/>
            <wp:wrapThrough wrapText="bothSides">
              <wp:wrapPolygon edited="0">
                <wp:start x="-1472" y="22766"/>
                <wp:lineTo x="23431" y="22766"/>
                <wp:lineTo x="23431" y="-1136"/>
                <wp:lineTo x="-1472" y="-1136"/>
                <wp:lineTo x="-1472" y="22766"/>
              </wp:wrapPolygon>
            </wp:wrapThrough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740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81" w:rsidRDefault="00CA1F80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717A0A34" wp14:editId="71E64F7E">
            <wp:simplePos x="0" y="0"/>
            <wp:positionH relativeFrom="column">
              <wp:posOffset>177165</wp:posOffset>
            </wp:positionH>
            <wp:positionV relativeFrom="paragraph">
              <wp:posOffset>88900</wp:posOffset>
            </wp:positionV>
            <wp:extent cx="1627505" cy="1761490"/>
            <wp:effectExtent l="104458" t="105092" r="115252" b="153353"/>
            <wp:wrapThrough wrapText="bothSides">
              <wp:wrapPolygon edited="0">
                <wp:start x="-1395" y="22881"/>
                <wp:lineTo x="23382" y="22881"/>
                <wp:lineTo x="23382" y="-1180"/>
                <wp:lineTo x="-1395" y="-1180"/>
                <wp:lineTo x="-1395" y="22881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7505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3F020D33" wp14:editId="4CC14680">
            <wp:simplePos x="0" y="0"/>
            <wp:positionH relativeFrom="column">
              <wp:posOffset>2345690</wp:posOffset>
            </wp:positionH>
            <wp:positionV relativeFrom="paragraph">
              <wp:posOffset>170180</wp:posOffset>
            </wp:positionV>
            <wp:extent cx="1630680" cy="1782445"/>
            <wp:effectExtent l="114617" t="113983" r="103188" b="141287"/>
            <wp:wrapThrough wrapText="bothSides">
              <wp:wrapPolygon edited="0">
                <wp:start x="-1510" y="22989"/>
                <wp:lineTo x="23219" y="22989"/>
                <wp:lineTo x="23219" y="-1020"/>
                <wp:lineTo x="-1510" y="-1020"/>
                <wp:lineTo x="-1510" y="22989"/>
              </wp:wrapPolygon>
            </wp:wrapThrough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0680" cy="1782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81" w:rsidRDefault="00AC7881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881" w:rsidRDefault="00AC7881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881" w:rsidRDefault="00AC7881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881" w:rsidRDefault="00AC7881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881" w:rsidRDefault="00AC7881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4A" w:rsidRPr="000C6F4A" w:rsidRDefault="000C6F4A" w:rsidP="000C6F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F4A">
        <w:rPr>
          <w:rFonts w:ascii="Times New Roman" w:hAnsi="Times New Roman" w:cs="Times New Roman"/>
          <w:b/>
          <w:sz w:val="28"/>
          <w:szCs w:val="28"/>
        </w:rPr>
        <w:t>Игра «Глаза в глаза».</w:t>
      </w:r>
    </w:p>
    <w:p w:rsidR="000C6F4A" w:rsidRDefault="000C6F4A" w:rsidP="00183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не всегда могут понять друг друга. Бывает, человеку плохо, а окружающие его </w:t>
      </w:r>
      <w:r w:rsidR="001834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юди это не замечают. Давайте поиграем в игру, которая научит нас угадывать настроение человека без слов. Вы разобьетесь на пары по желанию и возьметесь за руки. Затем, глядя только в глаза и чувствуя руки, попробуете молча передать какую-либо эмоцию. Например: «Я грустный, помоги мне!», «Мне весело, давай поиграем!» </w:t>
      </w:r>
      <w:r>
        <w:rPr>
          <w:rFonts w:ascii="Times New Roman" w:hAnsi="Times New Roman" w:cs="Times New Roman"/>
          <w:sz w:val="28"/>
          <w:szCs w:val="28"/>
        </w:rPr>
        <w:lastRenderedPageBreak/>
        <w:t>Потом вы мне расскажете, какие эмоции вы передавали и как они воспринимались вашими товарищами.</w:t>
      </w:r>
    </w:p>
    <w:p w:rsidR="000C6F4A" w:rsidRPr="000C6F4A" w:rsidRDefault="000C6F4A" w:rsidP="00440C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F4A">
        <w:rPr>
          <w:rFonts w:ascii="Times New Roman" w:hAnsi="Times New Roman" w:cs="Times New Roman"/>
          <w:b/>
          <w:sz w:val="28"/>
          <w:szCs w:val="28"/>
        </w:rPr>
        <w:t>Упражнение с элементами сказкотерапии «Путешествие в Волшебную страну чувств»</w:t>
      </w:r>
    </w:p>
    <w:p w:rsidR="000C6F4A" w:rsidRDefault="000C6F4A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с вами отправимся в путешествие в Волшебную страну чувств. Это удивительная страна. Там есть реки, горы, темные дремучие леса и залитые солнцем луга, есть топкие коварные болота.</w:t>
      </w:r>
    </w:p>
    <w:p w:rsidR="000C6F4A" w:rsidRPr="0018348C" w:rsidRDefault="0018348C" w:rsidP="00C22DD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48C">
        <w:rPr>
          <w:rFonts w:ascii="Times New Roman" w:hAnsi="Times New Roman" w:cs="Times New Roman"/>
          <w:i/>
          <w:sz w:val="28"/>
          <w:szCs w:val="28"/>
        </w:rPr>
        <w:t xml:space="preserve"> (Выкладывает из картонн</w:t>
      </w:r>
      <w:r w:rsidR="000C6F4A" w:rsidRPr="0018348C">
        <w:rPr>
          <w:rFonts w:ascii="Times New Roman" w:hAnsi="Times New Roman" w:cs="Times New Roman"/>
          <w:i/>
          <w:sz w:val="28"/>
          <w:szCs w:val="28"/>
        </w:rPr>
        <w:t>ых заготовок три дороги.)</w:t>
      </w:r>
    </w:p>
    <w:p w:rsidR="000C6F4A" w:rsidRDefault="0018348C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страну ведут три дороги. Одна из них похожа на ре</w:t>
      </w:r>
      <w:r w:rsidR="002B29D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у: тихая и спокойная, помогает быстро достичь страны, но не дает большой силы.</w:t>
      </w:r>
    </w:p>
    <w:p w:rsidR="0018348C" w:rsidRPr="0018348C" w:rsidRDefault="0018348C" w:rsidP="00C22DD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48C">
        <w:rPr>
          <w:rFonts w:ascii="Times New Roman" w:hAnsi="Times New Roman" w:cs="Times New Roman"/>
          <w:i/>
          <w:sz w:val="28"/>
          <w:szCs w:val="28"/>
        </w:rPr>
        <w:t>(Выкладывает ткань, имитируя реку).</w:t>
      </w:r>
    </w:p>
    <w:p w:rsidR="0018348C" w:rsidRDefault="0018348C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дорога пролегает через топкие болота. Она короче первой, но и более сложная и опасная, она дает больше силы.</w:t>
      </w:r>
    </w:p>
    <w:p w:rsidR="0018348C" w:rsidRPr="0018348C" w:rsidRDefault="0018348C" w:rsidP="00C22DD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48C">
        <w:rPr>
          <w:rFonts w:ascii="Times New Roman" w:hAnsi="Times New Roman" w:cs="Times New Roman"/>
          <w:i/>
          <w:sz w:val="28"/>
          <w:szCs w:val="28"/>
        </w:rPr>
        <w:t>(Выкладывает картонные круги, имитирующие кочки в болоте.)</w:t>
      </w:r>
    </w:p>
    <w:p w:rsidR="0018348C" w:rsidRDefault="0018348C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дорога самая короткая, но самая сложная. По ней в Волшебную страну отправляются самые смелые путешественники. Она дает больше всего сил в Волшебной стране чувств.</w:t>
      </w:r>
    </w:p>
    <w:p w:rsidR="0018348C" w:rsidRPr="0018348C" w:rsidRDefault="0018348C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48C">
        <w:rPr>
          <w:rFonts w:ascii="Times New Roman" w:hAnsi="Times New Roman" w:cs="Times New Roman"/>
          <w:i/>
          <w:sz w:val="28"/>
          <w:szCs w:val="28"/>
        </w:rPr>
        <w:t>(Выкладывает аппликаторы Кузнецова.)</w:t>
      </w:r>
    </w:p>
    <w:p w:rsidR="0018348C" w:rsidRDefault="0018348C" w:rsidP="002B2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 мы выберем, по какой дороге в страну чувств отправится каждый из нас.</w:t>
      </w:r>
    </w:p>
    <w:p w:rsidR="0018348C" w:rsidRPr="0018348C" w:rsidRDefault="0018348C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48C">
        <w:rPr>
          <w:rFonts w:ascii="Times New Roman" w:hAnsi="Times New Roman" w:cs="Times New Roman"/>
          <w:i/>
          <w:sz w:val="28"/>
          <w:szCs w:val="28"/>
        </w:rPr>
        <w:t>(Дети, выбирают дорогу и проходят по ней.)</w:t>
      </w:r>
    </w:p>
    <w:p w:rsidR="0018348C" w:rsidRDefault="0018348C" w:rsidP="00C22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758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Жители станы любят общаться с путешественниками, гостями своей страны. Они придумали рассказы о себе и просят вас определить, о ком в них говориться? </w:t>
      </w:r>
      <w:r w:rsidR="00C84758">
        <w:rPr>
          <w:rFonts w:ascii="Times New Roman" w:hAnsi="Times New Roman" w:cs="Times New Roman"/>
          <w:sz w:val="28"/>
          <w:szCs w:val="28"/>
        </w:rPr>
        <w:t>Давайте подумаем, какое чувство может говорить о себе так, и покажем подходящие карточки</w:t>
      </w:r>
    </w:p>
    <w:p w:rsidR="00C84758" w:rsidRPr="00C84758" w:rsidRDefault="00C84758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758">
        <w:rPr>
          <w:rFonts w:ascii="Times New Roman" w:hAnsi="Times New Roman" w:cs="Times New Roman"/>
          <w:i/>
          <w:sz w:val="28"/>
          <w:szCs w:val="28"/>
        </w:rPr>
        <w:t>Психолог зачитывает текст, дети определяют, какое чувство представлено.</w:t>
      </w:r>
    </w:p>
    <w:p w:rsidR="0018348C" w:rsidRDefault="00C84758" w:rsidP="00C22D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 люблю смеяться, веселиться, танцевать, слушать музыку…. Когда я появляюсь, все вокруг расцветает, становится ярким, красочным, весенним. Воздух наполняется пением птиц, запахом цветов….. (РАДОСТЬ)</w:t>
      </w:r>
    </w:p>
    <w:p w:rsidR="00C84758" w:rsidRDefault="00C84758" w:rsidP="00C22D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Ох, ах, ох, ах…. Мой приход сопровождается дождиком, слякотью, лужами, ветром, который свищет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садам….</w:t>
      </w:r>
      <w:proofErr w:type="gramEnd"/>
      <w:r>
        <w:rPr>
          <w:rFonts w:ascii="Times New Roman" w:hAnsi="Times New Roman" w:cs="Times New Roman"/>
          <w:sz w:val="28"/>
          <w:szCs w:val="28"/>
        </w:rPr>
        <w:t>Светлая, печальная, кружусь, скучаю, слезу роняю, о тоске напоминаю.. (ГРУСТЬ, ПЕЧАЛЬ)</w:t>
      </w:r>
    </w:p>
    <w:p w:rsidR="00C84758" w:rsidRDefault="00C84758" w:rsidP="00C22D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Порой я врываюсь как змея, как тигр. А порой могу подкрасться внезапно, незаметно, застать врасплох, могу стремительно влететь – как гроза… от моего появления всем становится не по себе. На лбу может выступить пот, по спине ползут мурашки, руки становятся липкими и скользкими, а ноги наливаются тяжестью…. Отовсюду лезут разные звуки: «с», «ш», «х». Слышны фразы «сейчас съем», «утащу к себе», «страшно». (СТРАХ).</w:t>
      </w:r>
    </w:p>
    <w:p w:rsidR="00C84758" w:rsidRDefault="00986421" w:rsidP="00C22D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больше так не буду; простите меня. (ВИНА)</w:t>
      </w:r>
    </w:p>
    <w:p w:rsidR="00986421" w:rsidRDefault="00986421" w:rsidP="00C22D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тебе и надо; всех побью; будете знать, как со мною спорить; никто мне не нужен. (ЗЛОСТЬ).</w:t>
      </w:r>
    </w:p>
    <w:p w:rsidR="00986421" w:rsidRDefault="00986421" w:rsidP="00C22D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6421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Давайте с вами пофантазируем. На какое животное похоже чувство радости (вины, обиды, грусти)? На какой запах похоже чувство радости? На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вкус?...</w:t>
      </w:r>
      <w:proofErr w:type="gramEnd"/>
    </w:p>
    <w:p w:rsidR="00986421" w:rsidRDefault="00986421" w:rsidP="00C22DDD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чувства живут вместе в Волшебной стране. Дружат между собой, иногда ссорятся, но потом </w:t>
      </w:r>
      <w:r w:rsidR="00592E57">
        <w:rPr>
          <w:rFonts w:ascii="Times New Roman" w:hAnsi="Times New Roman" w:cs="Times New Roman"/>
          <w:sz w:val="28"/>
          <w:szCs w:val="28"/>
        </w:rPr>
        <w:t>мирятся</w:t>
      </w:r>
      <w:r>
        <w:rPr>
          <w:rFonts w:ascii="Times New Roman" w:hAnsi="Times New Roman" w:cs="Times New Roman"/>
          <w:sz w:val="28"/>
          <w:szCs w:val="28"/>
        </w:rPr>
        <w:t>, ходят друг к другу в гости, делают подарки. Живут они в маленьких цветных домиках. Причем каждое чувство живет в домике</w:t>
      </w:r>
      <w:r w:rsidR="00592E57" w:rsidRPr="00592E57">
        <w:rPr>
          <w:rFonts w:ascii="Times New Roman" w:hAnsi="Times New Roman" w:cs="Times New Roman"/>
          <w:sz w:val="28"/>
          <w:szCs w:val="28"/>
        </w:rPr>
        <w:t xml:space="preserve"> </w:t>
      </w:r>
      <w:r w:rsidR="00592E57">
        <w:rPr>
          <w:rFonts w:ascii="Times New Roman" w:hAnsi="Times New Roman" w:cs="Times New Roman"/>
          <w:sz w:val="28"/>
          <w:szCs w:val="28"/>
        </w:rPr>
        <w:t>определенного цвета. Кто-то живет в красном домике, кто-то – в синем, кто-то – в черном, кто-то – в зеленом.  Каждый день, как только встает солнце, жители Волшебной страны занимаются своими делами. Но однажды случилась беда. На страну налетел страшный ураган. Порывы ветра были настолько сильными, что срывали крыши домов и ломали ветки деревьев. Жители успели спрятаться, но домики спасти не удалось. И вот ураган закончился, ветер стих. Жители вышли из укрытия и увидели, что все домики разрушены. Конечно, все были расстроены, но слезами, как известно, горю не поможешь. Взяв необходимые инструменты, жители вскоре восстановили свои дома. Но вот беда – все краски унес ветер. Давайте мы им поможем и раскрасим домики.</w:t>
      </w:r>
    </w:p>
    <w:p w:rsidR="00592E57" w:rsidRPr="00592E57" w:rsidRDefault="00592E57" w:rsidP="00C22DDD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E57">
        <w:rPr>
          <w:rFonts w:ascii="Times New Roman" w:hAnsi="Times New Roman" w:cs="Times New Roman"/>
          <w:i/>
          <w:sz w:val="28"/>
          <w:szCs w:val="28"/>
        </w:rPr>
        <w:t>Каждому ребенку предлагается заготовка «Волшебная страна чувств» (рисунок фигуры человека) и набор карандашей. Дети выполняют задание.</w:t>
      </w:r>
    </w:p>
    <w:p w:rsidR="00592E57" w:rsidRDefault="00592E57" w:rsidP="00C22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DD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Спасибо вам от лица всех жителей Волшебной страны за восстановление страны. Но дело в том, что чувства во время урагана были так напуганы, что забыли, в домиках каких цветов они жили. Давайте возле каждого домика положим цветную карточку, и каждое чувство найдет свой дом</w:t>
      </w:r>
      <w:r w:rsidR="00C22DDD">
        <w:rPr>
          <w:rFonts w:ascii="Times New Roman" w:hAnsi="Times New Roman" w:cs="Times New Roman"/>
          <w:sz w:val="28"/>
          <w:szCs w:val="28"/>
        </w:rPr>
        <w:t>.</w:t>
      </w:r>
    </w:p>
    <w:p w:rsidR="00C22DDD" w:rsidRPr="00C22DDD" w:rsidRDefault="00C22DDD" w:rsidP="00C22DD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2DDD">
        <w:rPr>
          <w:rFonts w:ascii="Times New Roman" w:hAnsi="Times New Roman" w:cs="Times New Roman"/>
          <w:i/>
          <w:sz w:val="28"/>
          <w:szCs w:val="28"/>
        </w:rPr>
        <w:lastRenderedPageBreak/>
        <w:t>Каждый ребенок называет чувство, выбирает цвет и соответствующую карточку, кладет ее около домика и комментирует свой выбор.</w:t>
      </w:r>
    </w:p>
    <w:p w:rsidR="00C22DDD" w:rsidRDefault="00C22DDD" w:rsidP="00CA1F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DD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Спасибо. Теперь у каждого чувства есть свой домик, а ведь как важно каждому иметь свой домик. Чувства очень благодарны вам за свою страну. </w:t>
      </w:r>
    </w:p>
    <w:p w:rsidR="00C22DDD" w:rsidRPr="00C22DDD" w:rsidRDefault="00C22DDD" w:rsidP="00C22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DDD">
        <w:rPr>
          <w:rFonts w:ascii="Times New Roman" w:hAnsi="Times New Roman" w:cs="Times New Roman"/>
          <w:b/>
          <w:sz w:val="28"/>
          <w:szCs w:val="28"/>
        </w:rPr>
        <w:t>Выход из сказки</w:t>
      </w:r>
    </w:p>
    <w:p w:rsidR="00C22DDD" w:rsidRDefault="00C22DD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DDD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>
        <w:rPr>
          <w:rFonts w:ascii="Times New Roman" w:hAnsi="Times New Roman" w:cs="Times New Roman"/>
          <w:sz w:val="28"/>
          <w:szCs w:val="28"/>
        </w:rPr>
        <w:t>Вот и подошло к концу наше сегодняшнее путешествие по Волшебной стране чувств.</w:t>
      </w:r>
    </w:p>
    <w:p w:rsidR="00C22DD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Дети отвечают на вопросы психолога.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Хотелось бы тебе, чтобы у тебя вообще не было чувств? Почему?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Были ли в твоей жизни моменты, когда чувства вам мешали?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Случалось ли так, что твои чувства не понимали другие люди? А что ты не понимал их чувства?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Согласен ли ты, что некоторые чувства нужно подавлять, скрывать?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чувства ты бы не хотел испытывать?</w:t>
      </w:r>
    </w:p>
    <w:p w:rsidR="006851AD" w:rsidRPr="006851AD" w:rsidRDefault="006851AD" w:rsidP="00C22DD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1AD">
        <w:rPr>
          <w:rFonts w:ascii="Times New Roman" w:hAnsi="Times New Roman" w:cs="Times New Roman"/>
          <w:i/>
          <w:sz w:val="28"/>
          <w:szCs w:val="28"/>
        </w:rPr>
        <w:t>(Ответы детей по желанию)</w:t>
      </w:r>
    </w:p>
    <w:p w:rsidR="006851AD" w:rsidRPr="00750ED8" w:rsidRDefault="006851AD" w:rsidP="00C22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ED8">
        <w:rPr>
          <w:rFonts w:ascii="Times New Roman" w:hAnsi="Times New Roman" w:cs="Times New Roman"/>
          <w:b/>
          <w:sz w:val="28"/>
          <w:szCs w:val="28"/>
        </w:rPr>
        <w:t>Упражнение на релаксацию «Пляж»</w:t>
      </w:r>
    </w:p>
    <w:p w:rsidR="006851AD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0ED8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закройте глаза и представьте, что вы лежите на теплом песке. Ласково светит солнышко  и согревает вас. Веет легкий ветерок. Вы </w:t>
      </w:r>
      <w:r w:rsidR="00750ED8">
        <w:rPr>
          <w:rFonts w:ascii="Times New Roman" w:hAnsi="Times New Roman" w:cs="Times New Roman"/>
          <w:sz w:val="28"/>
          <w:szCs w:val="28"/>
        </w:rPr>
        <w:t>вды</w:t>
      </w:r>
      <w:r>
        <w:rPr>
          <w:rFonts w:ascii="Times New Roman" w:hAnsi="Times New Roman" w:cs="Times New Roman"/>
          <w:sz w:val="28"/>
          <w:szCs w:val="28"/>
        </w:rPr>
        <w:t xml:space="preserve">хаете, слушаете шум прибоя, наблюдаете за игрой волн и танцами чаек над водой. Прислушайтесь к своему телу. Почувствуйте позу, в которой лежите. Расслабьтесь. Представьте себя всего целиком  и запомните </w:t>
      </w:r>
      <w:r w:rsidR="00750ED8">
        <w:rPr>
          <w:rFonts w:ascii="Times New Roman" w:hAnsi="Times New Roman" w:cs="Times New Roman"/>
          <w:sz w:val="28"/>
          <w:szCs w:val="28"/>
        </w:rPr>
        <w:t>возникший образ. Теперь потянитесь, сделайте глубокий вдох и выдох, откройте глаза, медленно сядьте и аккуратно встаньте.</w:t>
      </w:r>
    </w:p>
    <w:p w:rsidR="00750ED8" w:rsidRPr="00750ED8" w:rsidRDefault="00750ED8" w:rsidP="00C22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ED8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750ED8" w:rsidRPr="00750ED8" w:rsidRDefault="00750ED8" w:rsidP="00C22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ED8">
        <w:rPr>
          <w:rFonts w:ascii="Times New Roman" w:hAnsi="Times New Roman" w:cs="Times New Roman"/>
          <w:b/>
          <w:sz w:val="28"/>
          <w:szCs w:val="28"/>
        </w:rPr>
        <w:t>«Доброе тепло»</w:t>
      </w:r>
    </w:p>
    <w:p w:rsidR="00750ED8" w:rsidRDefault="00750ED8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A0C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ребята, давайте встанем в круг и возьмемся за руки. От меня вправо пойдет «тепло», то есть я легонько пожму своему соседу справа руку, он – следующему, и так по кругу. Давайте попробуем. А теперь то же самое, но с закрытыми глазами. До свидания. Я вас люблю.</w:t>
      </w:r>
    </w:p>
    <w:p w:rsidR="006851AD" w:rsidRPr="00986421" w:rsidRDefault="006851AD" w:rsidP="00C22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6421" w:rsidRPr="00986421" w:rsidRDefault="00986421" w:rsidP="009864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3B9C" w:rsidRDefault="00CA1F80" w:rsidP="00CA1F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МБДОУ детский сад «Берёзка»: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Сильванович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2C3B9C" w:rsidRPr="002C3B9C" w:rsidRDefault="002C3B9C" w:rsidP="002C3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C3B9C" w:rsidRPr="002C3B9C" w:rsidSect="00CA1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B345F"/>
    <w:multiLevelType w:val="hybridMultilevel"/>
    <w:tmpl w:val="D1204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DC"/>
    <w:rsid w:val="000C6F4A"/>
    <w:rsid w:val="0010054C"/>
    <w:rsid w:val="0018348C"/>
    <w:rsid w:val="001B0A0C"/>
    <w:rsid w:val="002B29D1"/>
    <w:rsid w:val="002C3B9C"/>
    <w:rsid w:val="00440C24"/>
    <w:rsid w:val="00592E57"/>
    <w:rsid w:val="006851AD"/>
    <w:rsid w:val="00750ED8"/>
    <w:rsid w:val="00986421"/>
    <w:rsid w:val="00A23526"/>
    <w:rsid w:val="00AA5988"/>
    <w:rsid w:val="00AC7881"/>
    <w:rsid w:val="00AF0E67"/>
    <w:rsid w:val="00C22DDD"/>
    <w:rsid w:val="00C84758"/>
    <w:rsid w:val="00CA1F80"/>
    <w:rsid w:val="00DE54DC"/>
    <w:rsid w:val="00E5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0DB58"/>
  <w15:docId w15:val="{F1F881DD-9A0D-4F51-A374-582FF490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7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cp:lastPrinted>2016-02-26T11:42:00Z</cp:lastPrinted>
  <dcterms:created xsi:type="dcterms:W3CDTF">2016-02-22T23:47:00Z</dcterms:created>
  <dcterms:modified xsi:type="dcterms:W3CDTF">2018-09-28T06:48:00Z</dcterms:modified>
</cp:coreProperties>
</file>